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E5" w:rsidRDefault="00DD24E5" w:rsidP="00DD24E5">
      <w:pPr>
        <w:jc w:val="center"/>
      </w:pPr>
      <w:r>
        <w:t>REGULAMIN</w:t>
      </w:r>
    </w:p>
    <w:p w:rsidR="00DD24E5" w:rsidRDefault="00DD24E5" w:rsidP="00DD24E5">
      <w:pPr>
        <w:jc w:val="center"/>
      </w:pPr>
      <w:r>
        <w:t>Indywidualnych Mistrzostw Gminy Rozdrażew w WARCABACH na 202</w:t>
      </w:r>
      <w:r w:rsidR="0051626D">
        <w:t>4</w:t>
      </w:r>
      <w:r>
        <w:t>.</w:t>
      </w:r>
    </w:p>
    <w:p w:rsidR="00DD24E5" w:rsidRDefault="00DD24E5" w:rsidP="00DD24E5">
      <w:pPr>
        <w:jc w:val="center"/>
      </w:pPr>
    </w:p>
    <w:p w:rsidR="00DD24E5" w:rsidRDefault="00DD24E5" w:rsidP="00DD24E5">
      <w:pPr>
        <w:rPr>
          <w:u w:val="single"/>
        </w:rPr>
      </w:pPr>
      <w:r>
        <w:t xml:space="preserve">I </w:t>
      </w:r>
      <w:r w:rsidRPr="00DD24E5">
        <w:rPr>
          <w:u w:val="single"/>
        </w:rPr>
        <w:t>ZAKRES ICEL TURNIEJU:</w:t>
      </w:r>
    </w:p>
    <w:p w:rsidR="00DD24E5" w:rsidRDefault="00DD24E5" w:rsidP="00DD24E5">
      <w:pPr>
        <w:pStyle w:val="Akapitzlist"/>
        <w:numPr>
          <w:ilvl w:val="0"/>
          <w:numId w:val="1"/>
        </w:numPr>
      </w:pPr>
      <w:r>
        <w:t>Turniej o mistrzostwo gminy Rozdrażew,</w:t>
      </w:r>
    </w:p>
    <w:p w:rsidR="00DD24E5" w:rsidRDefault="00DD24E5" w:rsidP="00DD24E5">
      <w:pPr>
        <w:pStyle w:val="Akapitzlist"/>
        <w:numPr>
          <w:ilvl w:val="0"/>
          <w:numId w:val="1"/>
        </w:numPr>
      </w:pPr>
      <w:r>
        <w:t>Wyłanianie najlepszych warcabistów z gminy,</w:t>
      </w:r>
    </w:p>
    <w:p w:rsidR="00DD24E5" w:rsidRDefault="00DD24E5" w:rsidP="00DD24E5">
      <w:pPr>
        <w:pStyle w:val="Akapitzlist"/>
        <w:numPr>
          <w:ilvl w:val="0"/>
          <w:numId w:val="1"/>
        </w:numPr>
      </w:pPr>
      <w:r>
        <w:t>Popularyzacja gier logicznych,</w:t>
      </w:r>
    </w:p>
    <w:p w:rsidR="00DD24E5" w:rsidRDefault="00DD24E5" w:rsidP="00DD24E5">
      <w:pPr>
        <w:pStyle w:val="Akapitzlist"/>
        <w:numPr>
          <w:ilvl w:val="0"/>
          <w:numId w:val="1"/>
        </w:numPr>
      </w:pPr>
      <w:r>
        <w:t>Aktywne spędzanie wolnego czasu.</w:t>
      </w:r>
    </w:p>
    <w:p w:rsidR="00DD24E5" w:rsidRDefault="00A0692B" w:rsidP="00DD24E5">
      <w:r>
        <w:t xml:space="preserve">II </w:t>
      </w:r>
      <w:r w:rsidRPr="00A0692B">
        <w:rPr>
          <w:u w:val="single"/>
        </w:rPr>
        <w:t>TERMIN I MIEJSCE</w:t>
      </w:r>
      <w:r>
        <w:rPr>
          <w:u w:val="single"/>
        </w:rPr>
        <w:t xml:space="preserve">: </w:t>
      </w:r>
    </w:p>
    <w:p w:rsidR="00A0692B" w:rsidRDefault="00A0692B" w:rsidP="00A0692B">
      <w:pPr>
        <w:pStyle w:val="Akapitzlist"/>
        <w:numPr>
          <w:ilvl w:val="0"/>
          <w:numId w:val="2"/>
        </w:numPr>
      </w:pPr>
      <w:r>
        <w:t xml:space="preserve">Zawody odbędą się </w:t>
      </w:r>
      <w:r w:rsidR="0051626D">
        <w:t>16 marca</w:t>
      </w:r>
      <w:r>
        <w:t xml:space="preserve"> 202</w:t>
      </w:r>
      <w:r w:rsidR="0051626D">
        <w:t>4</w:t>
      </w:r>
      <w:r>
        <w:t xml:space="preserve"> (sobota) w świetlicy szkolnej Szkoły Podstawowej  w Rozdrażewie</w:t>
      </w:r>
    </w:p>
    <w:p w:rsidR="00A0692B" w:rsidRDefault="00A0692B" w:rsidP="00A0692B">
      <w:pPr>
        <w:pStyle w:val="Akapitzlist"/>
      </w:pPr>
      <w:r>
        <w:t>- godz.9</w:t>
      </w:r>
      <w:r w:rsidRPr="00A0692B">
        <w:rPr>
          <w:vertAlign w:val="superscript"/>
        </w:rPr>
        <w:t xml:space="preserve">00 </w:t>
      </w:r>
      <w:r>
        <w:t>– 10</w:t>
      </w:r>
      <w:r w:rsidRPr="00A0692B">
        <w:rPr>
          <w:vertAlign w:val="superscript"/>
        </w:rPr>
        <w:t>30</w:t>
      </w:r>
      <w:r>
        <w:t xml:space="preserve"> (dziewczęta i chłopcy</w:t>
      </w:r>
      <w:r w:rsidR="001A753C">
        <w:t>)</w:t>
      </w:r>
    </w:p>
    <w:p w:rsidR="00A0692B" w:rsidRPr="00A0692B" w:rsidRDefault="00A0692B" w:rsidP="00A0692B">
      <w:pPr>
        <w:pStyle w:val="Akapitzlist"/>
      </w:pPr>
      <w:r>
        <w:t>- godz. 12</w:t>
      </w:r>
      <w:r w:rsidRPr="00A0692B">
        <w:rPr>
          <w:vertAlign w:val="superscript"/>
        </w:rPr>
        <w:t>00</w:t>
      </w:r>
      <w:r>
        <w:t xml:space="preserve"> – 13</w:t>
      </w:r>
      <w:r w:rsidRPr="00A0692B">
        <w:rPr>
          <w:vertAlign w:val="superscript"/>
        </w:rPr>
        <w:t>30</w:t>
      </w:r>
      <w:r>
        <w:t xml:space="preserve"> OPEN</w:t>
      </w:r>
    </w:p>
    <w:p w:rsidR="00DD24E5" w:rsidRDefault="00DD24E5"/>
    <w:p w:rsidR="00DD24E5" w:rsidRDefault="00A0692B">
      <w:pPr>
        <w:rPr>
          <w:u w:val="single"/>
        </w:rPr>
      </w:pPr>
      <w:r>
        <w:t xml:space="preserve">III </w:t>
      </w:r>
      <w:r w:rsidRPr="00A0692B">
        <w:rPr>
          <w:u w:val="single"/>
        </w:rPr>
        <w:t>UCZESTNICTWO:</w:t>
      </w:r>
      <w:r>
        <w:rPr>
          <w:u w:val="single"/>
        </w:rPr>
        <w:t xml:space="preserve"> </w:t>
      </w:r>
    </w:p>
    <w:p w:rsidR="00A0692B" w:rsidRDefault="00A0692B" w:rsidP="00A0692B">
      <w:pPr>
        <w:pStyle w:val="Akapitzlist"/>
        <w:numPr>
          <w:ilvl w:val="0"/>
          <w:numId w:val="2"/>
        </w:numPr>
      </w:pPr>
      <w:r>
        <w:t xml:space="preserve">W </w:t>
      </w:r>
      <w:r w:rsidR="00AF1E33">
        <w:t xml:space="preserve"> mistrzostwach może brać udział młodzież</w:t>
      </w:r>
      <w:r w:rsidR="004A1916">
        <w:t xml:space="preserve"> szkół podstawowych Gminy Rozdrażew oraz mieszkańcy gminy Rozdrażew i pracownicy zakładów pracy znajdujących się na terenie gminy. Zawody w kategorii "</w:t>
      </w:r>
      <w:proofErr w:type="spellStart"/>
      <w:r w:rsidR="004A1916">
        <w:t>Op„n</w:t>
      </w:r>
      <w:proofErr w:type="spellEnd"/>
      <w:r w:rsidR="004A1916">
        <w:t>" tzn., że w grupie mogą startować mężczyźni, kobiety  i młodzież szkolna.</w:t>
      </w:r>
    </w:p>
    <w:p w:rsidR="004A1916" w:rsidRDefault="004A1916" w:rsidP="004A1916">
      <w:pPr>
        <w:rPr>
          <w:u w:val="single"/>
        </w:rPr>
      </w:pPr>
      <w:r w:rsidRPr="004A1916">
        <w:rPr>
          <w:u w:val="single"/>
        </w:rPr>
        <w:t>IV ORGANIZATOR:</w:t>
      </w:r>
    </w:p>
    <w:p w:rsidR="004A1916" w:rsidRDefault="004A1916" w:rsidP="004A1916">
      <w:pPr>
        <w:pStyle w:val="Akapitzlist"/>
        <w:numPr>
          <w:ilvl w:val="0"/>
          <w:numId w:val="2"/>
        </w:numPr>
      </w:pPr>
      <w:r w:rsidRPr="004A1916">
        <w:t>Sto</w:t>
      </w:r>
      <w:r>
        <w:t>warzyszenie UKS „Doliwa” Rozdrażew.</w:t>
      </w:r>
    </w:p>
    <w:p w:rsidR="004A1916" w:rsidRDefault="004A1916" w:rsidP="004A1916">
      <w:r>
        <w:t xml:space="preserve">V </w:t>
      </w:r>
      <w:r w:rsidRPr="004A1916">
        <w:rPr>
          <w:u w:val="single"/>
        </w:rPr>
        <w:t>KOMISJA SĘDZIOWSKA:</w:t>
      </w:r>
      <w:r>
        <w:rPr>
          <w:u w:val="single"/>
        </w:rPr>
        <w:t xml:space="preserve">  </w:t>
      </w:r>
    </w:p>
    <w:p w:rsidR="004A1916" w:rsidRDefault="004A1916" w:rsidP="004A1916">
      <w:pPr>
        <w:pStyle w:val="Akapitzlist"/>
      </w:pPr>
      <w:r>
        <w:t>Zenon Marcinkowski – sędzia  główny</w:t>
      </w:r>
    </w:p>
    <w:p w:rsidR="004A1916" w:rsidRDefault="0051626D" w:rsidP="004A1916">
      <w:pPr>
        <w:pStyle w:val="Akapitzlist"/>
      </w:pPr>
      <w:r>
        <w:t>Franciszek Broda</w:t>
      </w:r>
      <w:r w:rsidR="004A1916">
        <w:t xml:space="preserve"> – </w:t>
      </w:r>
      <w:r>
        <w:t>obsługa komputerowa</w:t>
      </w:r>
      <w:bookmarkStart w:id="0" w:name="_GoBack"/>
      <w:bookmarkEnd w:id="0"/>
    </w:p>
    <w:p w:rsidR="004A1916" w:rsidRDefault="004A1916" w:rsidP="004A1916">
      <w:pPr>
        <w:rPr>
          <w:u w:val="single"/>
        </w:rPr>
      </w:pPr>
      <w:r>
        <w:t xml:space="preserve">VI </w:t>
      </w:r>
      <w:r w:rsidRPr="004A1916">
        <w:rPr>
          <w:u w:val="single"/>
        </w:rPr>
        <w:t>SPOSÓB PRZEPROWADZENIA MISTRZOSTW:</w:t>
      </w:r>
      <w:r>
        <w:rPr>
          <w:u w:val="single"/>
        </w:rPr>
        <w:t xml:space="preserve">     </w:t>
      </w:r>
    </w:p>
    <w:p w:rsidR="004A1916" w:rsidRDefault="004A1916" w:rsidP="004A1916">
      <w:pPr>
        <w:pStyle w:val="Akapitzlist"/>
        <w:numPr>
          <w:ilvl w:val="0"/>
          <w:numId w:val="2"/>
        </w:numPr>
      </w:pPr>
      <w:r>
        <w:t xml:space="preserve">Mistrzostwa </w:t>
      </w:r>
      <w:r w:rsidR="006D0D5A">
        <w:t>zostaną przeprowadzone zgodnie z przepisami Polskiego Związku Warcabowego</w:t>
      </w:r>
      <w:r w:rsidR="002F418C">
        <w:t xml:space="preserve">, </w:t>
      </w:r>
    </w:p>
    <w:p w:rsidR="002F418C" w:rsidRDefault="002F418C" w:rsidP="004A1916">
      <w:pPr>
        <w:pStyle w:val="Akapitzlist"/>
        <w:numPr>
          <w:ilvl w:val="0"/>
          <w:numId w:val="2"/>
        </w:numPr>
      </w:pPr>
      <w:r>
        <w:t>System rozgrywek uzależniony będzie od liczby zgłoszonych zawodników. Do 6 uczestników system „każdy z każdym”, powyżej 6 system szwajcarski z 5-6 rundami,</w:t>
      </w:r>
    </w:p>
    <w:p w:rsidR="002F418C" w:rsidRDefault="002F418C" w:rsidP="004A1916">
      <w:pPr>
        <w:pStyle w:val="Akapitzlist"/>
        <w:numPr>
          <w:ilvl w:val="0"/>
          <w:numId w:val="2"/>
        </w:numPr>
      </w:pPr>
      <w:r>
        <w:t>Punktacja:</w:t>
      </w:r>
    </w:p>
    <w:p w:rsidR="002F418C" w:rsidRDefault="002F418C" w:rsidP="002F418C">
      <w:pPr>
        <w:pStyle w:val="Akapitzlist"/>
      </w:pPr>
      <w:r>
        <w:t>- o miejscu zawodnika w mistrzostwach decyduje liczba zdobytych punktów 2 pkt za wygraną, 1 pkt. za remis, 0 pkt. za przegraną partię;</w:t>
      </w:r>
    </w:p>
    <w:p w:rsidR="002F418C" w:rsidRDefault="002F418C" w:rsidP="002F418C">
      <w:pPr>
        <w:pStyle w:val="Akapitzlist"/>
      </w:pPr>
      <w:r>
        <w:t>- przy równej ilości punktów o miejscu zawodnika decyduje kolejno: punktacja Buchholza, większa liczba zwycięstw, bezpośredni pojedynek;</w:t>
      </w:r>
    </w:p>
    <w:p w:rsidR="002F418C" w:rsidRDefault="001B431E" w:rsidP="002F418C">
      <w:pPr>
        <w:pStyle w:val="Akapitzlist"/>
      </w:pPr>
      <w:r>
        <w:t>- tempo gry 10 minut na partię, po tym czasie będzie włączany zegar szachowy 2 x 5 min.</w:t>
      </w:r>
    </w:p>
    <w:p w:rsidR="001B431E" w:rsidRDefault="001B431E" w:rsidP="001B431E">
      <w:pPr>
        <w:pStyle w:val="Akapitzlist"/>
        <w:numPr>
          <w:ilvl w:val="0"/>
          <w:numId w:val="2"/>
        </w:numPr>
      </w:pPr>
      <w:r>
        <w:lastRenderedPageBreak/>
        <w:t>Zawody zostaną przeprowadzone specjalnym programem komputerowym dla każdej grupy oddzielnie.</w:t>
      </w:r>
    </w:p>
    <w:p w:rsidR="001B431E" w:rsidRDefault="001B431E" w:rsidP="001B431E">
      <w:pPr>
        <w:rPr>
          <w:u w:val="single"/>
        </w:rPr>
      </w:pPr>
      <w:r>
        <w:t xml:space="preserve">VII </w:t>
      </w:r>
      <w:r w:rsidRPr="001B431E">
        <w:rPr>
          <w:u w:val="single"/>
        </w:rPr>
        <w:t>NAGRODY</w:t>
      </w:r>
      <w:r>
        <w:rPr>
          <w:u w:val="single"/>
        </w:rPr>
        <w:t xml:space="preserve">  </w:t>
      </w:r>
    </w:p>
    <w:p w:rsidR="001B431E" w:rsidRDefault="001B431E" w:rsidP="001B431E">
      <w:r w:rsidRPr="001B431E">
        <w:t>Za I-III miejsca medale, dyplomy, upominki rzeczowe.</w:t>
      </w:r>
      <w:r>
        <w:t xml:space="preserve">  </w:t>
      </w:r>
    </w:p>
    <w:p w:rsidR="001B431E" w:rsidRDefault="001B431E" w:rsidP="001B431E">
      <w:r>
        <w:t xml:space="preserve">VIII </w:t>
      </w:r>
      <w:r w:rsidRPr="001B431E">
        <w:rPr>
          <w:u w:val="single"/>
        </w:rPr>
        <w:t>ZASADY GRY W WARCABY:</w:t>
      </w:r>
      <w:r>
        <w:rPr>
          <w:u w:val="single"/>
        </w:rPr>
        <w:t xml:space="preserve"> </w:t>
      </w:r>
      <w:r>
        <w:t xml:space="preserve">  </w:t>
      </w:r>
    </w:p>
    <w:p w:rsidR="001B431E" w:rsidRDefault="001B431E" w:rsidP="001B431E">
      <w:pPr>
        <w:pStyle w:val="Akapitzlist"/>
        <w:numPr>
          <w:ilvl w:val="0"/>
          <w:numId w:val="2"/>
        </w:numPr>
      </w:pPr>
      <w:r>
        <w:t>Warcaby klasyczne 64 polowe rozgrywane na planszy 8  x  8 pól pokolorowanych na przemian kolor jasny i ciemny,</w:t>
      </w:r>
    </w:p>
    <w:p w:rsidR="001B431E" w:rsidRDefault="001B431E" w:rsidP="001B431E">
      <w:pPr>
        <w:pStyle w:val="Akapitzlist"/>
        <w:numPr>
          <w:ilvl w:val="0"/>
          <w:numId w:val="2"/>
        </w:numPr>
      </w:pPr>
      <w:r>
        <w:t>Jako pierwszy ruch wykonuje  grający pionami białymi.</w:t>
      </w:r>
    </w:p>
    <w:p w:rsidR="001B431E" w:rsidRDefault="001B431E" w:rsidP="001B431E">
      <w:pPr>
        <w:pStyle w:val="Akapitzlist"/>
        <w:numPr>
          <w:ilvl w:val="0"/>
          <w:numId w:val="2"/>
        </w:numPr>
      </w:pPr>
      <w:r>
        <w:t>Celem gry jest zbicie wszystkich pionów przeciwnika (w tym damek), albo zablokowanie wszystkich pionów, które pozostają na planszy, pozbawiając przeciwnika możliwości wykonania ruchu,</w:t>
      </w:r>
    </w:p>
    <w:p w:rsidR="001B431E" w:rsidRDefault="004A2CD1" w:rsidP="001B431E">
      <w:pPr>
        <w:pStyle w:val="Akapitzlist"/>
        <w:numPr>
          <w:ilvl w:val="0"/>
          <w:numId w:val="2"/>
        </w:numPr>
      </w:pPr>
      <w:r>
        <w:t>Piony mogą bić zarówno do przodu jak i do tyłu.</w:t>
      </w:r>
    </w:p>
    <w:p w:rsidR="004A2CD1" w:rsidRDefault="004A2CD1" w:rsidP="001B431E">
      <w:pPr>
        <w:pStyle w:val="Akapitzlist"/>
        <w:numPr>
          <w:ilvl w:val="0"/>
          <w:numId w:val="2"/>
        </w:numPr>
      </w:pPr>
      <w:r>
        <w:t>Bicie jest obowiązkowe.</w:t>
      </w:r>
    </w:p>
    <w:p w:rsidR="004A2CD1" w:rsidRDefault="004A2CD1" w:rsidP="001B431E">
      <w:pPr>
        <w:pStyle w:val="Akapitzlist"/>
        <w:numPr>
          <w:ilvl w:val="0"/>
          <w:numId w:val="2"/>
        </w:numPr>
      </w:pPr>
      <w:r>
        <w:t>Kiedy istnieje kilka możliwości bić, gracz musi wykonać większość bicia.</w:t>
      </w:r>
    </w:p>
    <w:p w:rsidR="00AE051D" w:rsidRDefault="004A2CD1" w:rsidP="001B431E">
      <w:pPr>
        <w:pStyle w:val="Akapitzlist"/>
        <w:numPr>
          <w:ilvl w:val="0"/>
          <w:numId w:val="2"/>
        </w:numPr>
      </w:pPr>
      <w:r>
        <w:t>Pion, który dojdzie do ostatniego r</w:t>
      </w:r>
      <w:r w:rsidR="00AE051D">
        <w:t>zędu planszy, staje się damką, przy czym jeżeli znajdzie się tam w wyniku bicia i będzie mógł  wykonać kolejne bicia(do tyłu), to będzie musiał je wykonać i nie jest już damką.</w:t>
      </w:r>
    </w:p>
    <w:p w:rsidR="004A2CD1" w:rsidRDefault="00AE051D" w:rsidP="001B431E">
      <w:pPr>
        <w:pStyle w:val="Akapitzlist"/>
        <w:numPr>
          <w:ilvl w:val="0"/>
          <w:numId w:val="2"/>
        </w:numPr>
      </w:pPr>
      <w:r>
        <w:t>Przy stanie końcowym 3:1 w damkach uznaje się partię za remisową, ale jeżeli zawodnik mający 3 damki z jedną na głównej linii, to w 15 posunięciach musi zakończyć partię, jeżeli nie zakończy wtedy jest remis.</w:t>
      </w:r>
    </w:p>
    <w:p w:rsidR="00AE051D" w:rsidRDefault="00AE051D" w:rsidP="001B431E">
      <w:pPr>
        <w:pStyle w:val="Akapitzlist"/>
        <w:numPr>
          <w:ilvl w:val="0"/>
          <w:numId w:val="2"/>
        </w:numPr>
      </w:pPr>
      <w:r>
        <w:t>Obowiązuje zasada dotknięty pion</w:t>
      </w:r>
      <w:r w:rsidR="008D356F">
        <w:t xml:space="preserve"> (damka) idzie, a postawiony stoi.</w:t>
      </w:r>
    </w:p>
    <w:p w:rsidR="008D356F" w:rsidRDefault="008D356F" w:rsidP="008D356F"/>
    <w:p w:rsidR="008D356F" w:rsidRDefault="008D356F" w:rsidP="008D356F"/>
    <w:p w:rsidR="008D356F" w:rsidRDefault="008D356F" w:rsidP="008D356F">
      <w:pPr>
        <w:ind w:left="6372"/>
      </w:pPr>
      <w:r>
        <w:t>Organizatorzy</w:t>
      </w:r>
    </w:p>
    <w:p w:rsidR="008D356F" w:rsidRPr="001B431E" w:rsidRDefault="008D356F" w:rsidP="008D356F">
      <w:pPr>
        <w:ind w:left="6372"/>
      </w:pPr>
    </w:p>
    <w:sectPr w:rsidR="008D356F" w:rsidRPr="001B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4D98"/>
    <w:multiLevelType w:val="hybridMultilevel"/>
    <w:tmpl w:val="1C0A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30E"/>
    <w:multiLevelType w:val="hybridMultilevel"/>
    <w:tmpl w:val="B9A4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A"/>
    <w:rsid w:val="001A753C"/>
    <w:rsid w:val="001B431E"/>
    <w:rsid w:val="002F418C"/>
    <w:rsid w:val="00493A00"/>
    <w:rsid w:val="004A1916"/>
    <w:rsid w:val="004A2CD1"/>
    <w:rsid w:val="0051626D"/>
    <w:rsid w:val="006D0D5A"/>
    <w:rsid w:val="008D356F"/>
    <w:rsid w:val="00A0692B"/>
    <w:rsid w:val="00A72558"/>
    <w:rsid w:val="00AE051D"/>
    <w:rsid w:val="00AF1E33"/>
    <w:rsid w:val="00DD24E5"/>
    <w:rsid w:val="00E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A7E8-AF00-4DB2-ABC1-2429F17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D5C1-BF84-4B3E-87D7-8C405C31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Bała</dc:creator>
  <cp:keywords/>
  <dc:description/>
  <cp:lastModifiedBy>Grażyna Bała</cp:lastModifiedBy>
  <cp:revision>4</cp:revision>
  <cp:lastPrinted>2024-02-13T10:19:00Z</cp:lastPrinted>
  <dcterms:created xsi:type="dcterms:W3CDTF">2023-02-10T10:59:00Z</dcterms:created>
  <dcterms:modified xsi:type="dcterms:W3CDTF">2024-02-13T10:19:00Z</dcterms:modified>
</cp:coreProperties>
</file>